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F8" w:rsidRPr="00863EC9" w:rsidRDefault="00863EC9" w:rsidP="004F6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Демоверсия промежуточной аттестации</w:t>
      </w:r>
    </w:p>
    <w:p w:rsidR="00863EC9" w:rsidRDefault="004F66F8" w:rsidP="004F6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32A2">
        <w:rPr>
          <w:rFonts w:ascii="Times New Roman" w:hAnsi="Times New Roman" w:cs="Times New Roman"/>
          <w:b/>
          <w:sz w:val="24"/>
          <w:szCs w:val="24"/>
        </w:rPr>
        <w:t>по  изобразительному</w:t>
      </w:r>
      <w:proofErr w:type="gramEnd"/>
      <w:r w:rsidRPr="003632A2">
        <w:rPr>
          <w:rFonts w:ascii="Times New Roman" w:hAnsi="Times New Roman" w:cs="Times New Roman"/>
          <w:b/>
          <w:sz w:val="24"/>
          <w:szCs w:val="24"/>
        </w:rPr>
        <w:t xml:space="preserve">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  в 7</w:t>
      </w:r>
      <w:r w:rsidRPr="003632A2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4F66F8" w:rsidRPr="003632A2" w:rsidRDefault="00863EC9" w:rsidP="004F6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EC9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4F66F8" w:rsidRPr="0070580A" w:rsidRDefault="004F66F8" w:rsidP="004F66F8">
      <w:pPr>
        <w:spacing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D216BD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Изобразительное искусство и мир интересов человека</w:t>
      </w:r>
      <w:r w:rsidRPr="00D216B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t>1. Назначение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итоговой работы</w:t>
      </w:r>
    </w:p>
    <w:p w:rsidR="004F66F8" w:rsidRPr="00166268" w:rsidRDefault="004F66F8" w:rsidP="004F66F8">
      <w:pPr>
        <w:jc w:val="both"/>
        <w:rPr>
          <w:rFonts w:ascii="Times New Roman" w:eastAsia="Times New Roman" w:hAnsi="Times New Roman" w:cs="Times New Roman"/>
          <w:color w:val="42424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 w:rsidRPr="003632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>по  изобразительному</w:t>
      </w:r>
      <w:proofErr w:type="gramEnd"/>
      <w:r w:rsidRPr="003632A2">
        <w:rPr>
          <w:rFonts w:ascii="Times New Roman" w:hAnsi="Times New Roman" w:cs="Times New Roman"/>
          <w:sz w:val="24"/>
          <w:szCs w:val="24"/>
        </w:rPr>
        <w:t xml:space="preserve"> искусству проводится с целью</w:t>
      </w:r>
      <w:r>
        <w:rPr>
          <w:rFonts w:ascii="Times New Roman" w:hAnsi="Times New Roman" w:cs="Times New Roman"/>
          <w:sz w:val="24"/>
          <w:szCs w:val="24"/>
        </w:rPr>
        <w:t xml:space="preserve"> оценить </w:t>
      </w:r>
      <w:r w:rsidRPr="003632A2">
        <w:rPr>
          <w:rFonts w:ascii="Times New Roman" w:hAnsi="Times New Roman" w:cs="Times New Roman"/>
          <w:sz w:val="24"/>
          <w:szCs w:val="24"/>
        </w:rPr>
        <w:t xml:space="preserve">достижение планируемых предметных результатов освоения </w:t>
      </w:r>
      <w:r>
        <w:rPr>
          <w:rFonts w:ascii="Times New Roman" w:hAnsi="Times New Roman" w:cs="Times New Roman"/>
          <w:sz w:val="24"/>
          <w:szCs w:val="24"/>
        </w:rPr>
        <w:t>учащимися</w:t>
      </w:r>
      <w:r w:rsidRPr="00363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3632A2">
        <w:rPr>
          <w:rFonts w:ascii="Times New Roman" w:hAnsi="Times New Roman" w:cs="Times New Roman"/>
          <w:sz w:val="24"/>
          <w:szCs w:val="24"/>
        </w:rPr>
        <w:t xml:space="preserve"> класса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Pr="003632A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058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Изображение фигуры человека и образ человека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»,</w:t>
      </w:r>
      <w:r w:rsidRPr="003632A2">
        <w:rPr>
          <w:rFonts w:ascii="Times New Roman" w:eastAsia="HiddenHorzOCR" w:hAnsi="Times New Roman" w:cs="Times New Roman"/>
          <w:i/>
          <w:color w:val="494245"/>
          <w:sz w:val="24"/>
          <w:szCs w:val="24"/>
        </w:rPr>
        <w:t xml:space="preserve"> </w:t>
      </w:r>
      <w:r>
        <w:rPr>
          <w:rFonts w:ascii="Times New Roman" w:eastAsia="HiddenHorzOCR" w:hAnsi="Times New Roman" w:cs="Times New Roman"/>
          <w:i/>
          <w:color w:val="494245"/>
          <w:sz w:val="24"/>
          <w:szCs w:val="24"/>
        </w:rPr>
        <w:t>«</w:t>
      </w:r>
      <w:r w:rsidRPr="0070580A">
        <w:rPr>
          <w:rFonts w:ascii="Times New Roman" w:hAnsi="Times New Roman" w:cs="Times New Roman"/>
          <w:i/>
          <w:sz w:val="24"/>
        </w:rPr>
        <w:t>Поэзия повседневности</w:t>
      </w:r>
      <w:r>
        <w:rPr>
          <w:rFonts w:ascii="Times New Roman" w:hAnsi="Times New Roman" w:cs="Times New Roman"/>
          <w:i/>
          <w:sz w:val="24"/>
        </w:rPr>
        <w:t xml:space="preserve">», </w:t>
      </w:r>
      <w:r w:rsidRPr="0070580A">
        <w:rPr>
          <w:rFonts w:ascii="Times New Roman" w:hAnsi="Times New Roman" w:cs="Times New Roman"/>
          <w:i/>
          <w:sz w:val="24"/>
        </w:rPr>
        <w:t>«Великие темы жизни»</w:t>
      </w:r>
      <w:r>
        <w:rPr>
          <w:rFonts w:ascii="Times New Roman" w:hAnsi="Times New Roman" w:cs="Times New Roman"/>
          <w:i/>
          <w:sz w:val="24"/>
        </w:rPr>
        <w:t>, «</w:t>
      </w:r>
      <w:r w:rsidRPr="0070580A">
        <w:rPr>
          <w:rFonts w:ascii="Times New Roman" w:hAnsi="Times New Roman" w:cs="Times New Roman"/>
          <w:i/>
          <w:sz w:val="24"/>
        </w:rPr>
        <w:t>Реальность жизни и художественный образ</w:t>
      </w:r>
      <w:r>
        <w:rPr>
          <w:rFonts w:ascii="Times New Roman" w:hAnsi="Times New Roman" w:cs="Times New Roman"/>
          <w:i/>
          <w:sz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для выявления уровня</w:t>
      </w:r>
      <w:r w:rsidRPr="0016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теоретических знаний</w:t>
      </w:r>
      <w:r w:rsidRPr="0016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6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</w:t>
      </w:r>
      <w:r w:rsidRPr="00166268">
        <w:rPr>
          <w:rFonts w:ascii="Times New Roman" w:eastAsia="Times New Roman" w:hAnsi="Times New Roman" w:cs="Times New Roman"/>
          <w:sz w:val="24"/>
          <w:szCs w:val="24"/>
          <w:lang w:eastAsia="ru-RU"/>
        </w:rPr>
        <w:t>м искусстве в рамках школьной программы</w:t>
      </w:r>
      <w:r w:rsidRPr="00166268">
        <w:rPr>
          <w:rFonts w:ascii="Times New Roman" w:eastAsia="Times New Roman" w:hAnsi="Times New Roman" w:cs="Times New Roman"/>
          <w:color w:val="424240"/>
          <w:sz w:val="24"/>
          <w:szCs w:val="24"/>
          <w:lang w:eastAsia="ru-RU"/>
        </w:rPr>
        <w:t>.</w:t>
      </w:r>
    </w:p>
    <w:p w:rsidR="004F66F8" w:rsidRPr="003632A2" w:rsidRDefault="004F66F8" w:rsidP="004F6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Итоговая работа </w:t>
      </w:r>
      <w:r w:rsidRPr="003632A2">
        <w:rPr>
          <w:rFonts w:ascii="Times New Roman" w:hAnsi="Times New Roman" w:cs="Times New Roman"/>
          <w:sz w:val="24"/>
          <w:szCs w:val="24"/>
        </w:rPr>
        <w:t xml:space="preserve"> по изобразительному искусству включает в себя контролируемые элементы содержания следующих разделов: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058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Изображение фигуры человека и образ человека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»,</w:t>
      </w:r>
      <w:r w:rsidRPr="003632A2">
        <w:rPr>
          <w:rFonts w:ascii="Times New Roman" w:eastAsia="HiddenHorzOCR" w:hAnsi="Times New Roman" w:cs="Times New Roman"/>
          <w:i/>
          <w:color w:val="494245"/>
          <w:sz w:val="24"/>
          <w:szCs w:val="24"/>
        </w:rPr>
        <w:t xml:space="preserve"> </w:t>
      </w:r>
      <w:r>
        <w:rPr>
          <w:rFonts w:ascii="Times New Roman" w:eastAsia="HiddenHorzOCR" w:hAnsi="Times New Roman" w:cs="Times New Roman"/>
          <w:i/>
          <w:color w:val="494245"/>
          <w:sz w:val="24"/>
          <w:szCs w:val="24"/>
        </w:rPr>
        <w:t>«</w:t>
      </w:r>
      <w:r w:rsidRPr="0070580A">
        <w:rPr>
          <w:rFonts w:ascii="Times New Roman" w:hAnsi="Times New Roman" w:cs="Times New Roman"/>
          <w:i/>
          <w:sz w:val="24"/>
        </w:rPr>
        <w:t>Поэзия повседневности</w:t>
      </w:r>
      <w:r>
        <w:rPr>
          <w:rFonts w:ascii="Times New Roman" w:hAnsi="Times New Roman" w:cs="Times New Roman"/>
          <w:i/>
          <w:sz w:val="24"/>
        </w:rPr>
        <w:t xml:space="preserve">», </w:t>
      </w:r>
      <w:r w:rsidRPr="0070580A">
        <w:rPr>
          <w:rFonts w:ascii="Times New Roman" w:hAnsi="Times New Roman" w:cs="Times New Roman"/>
          <w:i/>
          <w:sz w:val="24"/>
        </w:rPr>
        <w:t>«Великие темы жизни»</w:t>
      </w:r>
      <w:r>
        <w:rPr>
          <w:rFonts w:ascii="Times New Roman" w:hAnsi="Times New Roman" w:cs="Times New Roman"/>
          <w:i/>
          <w:sz w:val="24"/>
        </w:rPr>
        <w:t>, «</w:t>
      </w:r>
      <w:r w:rsidRPr="0070580A">
        <w:rPr>
          <w:rFonts w:ascii="Times New Roman" w:hAnsi="Times New Roman" w:cs="Times New Roman"/>
          <w:i/>
          <w:sz w:val="24"/>
        </w:rPr>
        <w:t>Реальность жизни и художественный образ</w:t>
      </w:r>
      <w:r>
        <w:rPr>
          <w:rFonts w:ascii="Times New Roman" w:hAnsi="Times New Roman" w:cs="Times New Roman"/>
          <w:i/>
          <w:sz w:val="24"/>
        </w:rPr>
        <w:t>».</w:t>
      </w:r>
    </w:p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 xml:space="preserve">  По каждому разделу предлагаются задания базового и повышенного уровней усвоения учебного материала. Соотношение числа заданий по контролируемым элементам содержания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>определяется  учебным</w:t>
      </w:r>
      <w:proofErr w:type="gramEnd"/>
      <w:r w:rsidRPr="003632A2">
        <w:rPr>
          <w:rFonts w:ascii="Times New Roman" w:hAnsi="Times New Roman" w:cs="Times New Roman"/>
          <w:sz w:val="24"/>
          <w:szCs w:val="24"/>
        </w:rPr>
        <w:t xml:space="preserve"> временем, отводимым на изучение разделов в соответствии с рабочей программой.  План, по которому конструируется вариант зачета, обеспечивает диагностику освоения   всех содержательных элементов. </w:t>
      </w:r>
    </w:p>
    <w:p w:rsidR="004F66F8" w:rsidRPr="003632A2" w:rsidRDefault="004F66F8" w:rsidP="004F66F8">
      <w:pPr>
        <w:spacing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3632A2">
        <w:rPr>
          <w:rFonts w:ascii="Times New Roman" w:eastAsia="Calibri" w:hAnsi="Times New Roman" w:cs="Times New Roman"/>
          <w:b/>
          <w:sz w:val="24"/>
          <w:szCs w:val="24"/>
        </w:rPr>
        <w:t xml:space="preserve">3. Структура </w:t>
      </w:r>
      <w:r>
        <w:rPr>
          <w:rFonts w:ascii="Times New Roman" w:eastAsia="Calibri" w:hAnsi="Times New Roman" w:cs="Times New Roman"/>
          <w:b/>
          <w:sz w:val="24"/>
          <w:szCs w:val="24"/>
        </w:rPr>
        <w:t>итоговой работы</w:t>
      </w:r>
    </w:p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ab/>
        <w:t xml:space="preserve">Каждый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 xml:space="preserve">вариант  </w:t>
      </w:r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3632A2">
        <w:rPr>
          <w:rFonts w:ascii="Times New Roman" w:hAnsi="Times New Roman" w:cs="Times New Roman"/>
          <w:sz w:val="24"/>
          <w:szCs w:val="24"/>
        </w:rPr>
        <w:t xml:space="preserve"> по   изобразительному искусству</w:t>
      </w:r>
      <w:r>
        <w:rPr>
          <w:rFonts w:ascii="Times New Roman" w:hAnsi="Times New Roman" w:cs="Times New Roman"/>
          <w:sz w:val="24"/>
          <w:szCs w:val="24"/>
        </w:rPr>
        <w:t xml:space="preserve">  для 7</w:t>
      </w:r>
      <w:r w:rsidRPr="003632A2">
        <w:rPr>
          <w:rFonts w:ascii="Times New Roman" w:hAnsi="Times New Roman" w:cs="Times New Roman"/>
          <w:sz w:val="24"/>
          <w:szCs w:val="24"/>
        </w:rPr>
        <w:t xml:space="preserve"> класса состоит из 3 частей и включает в себя 15 заданий, различающихся формой и уровнем сложности.</w:t>
      </w:r>
    </w:p>
    <w:p w:rsidR="004F66F8" w:rsidRPr="0077251E" w:rsidRDefault="004F66F8" w:rsidP="004F66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51E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proofErr w:type="gramStart"/>
      <w:r w:rsidRPr="0077251E">
        <w:rPr>
          <w:rFonts w:ascii="Times New Roman" w:hAnsi="Times New Roman" w:cs="Times New Roman"/>
          <w:sz w:val="24"/>
          <w:szCs w:val="24"/>
        </w:rPr>
        <w:t>заданий  по</w:t>
      </w:r>
      <w:proofErr w:type="gramEnd"/>
      <w:r w:rsidRPr="0077251E">
        <w:rPr>
          <w:rFonts w:ascii="Times New Roman" w:hAnsi="Times New Roman" w:cs="Times New Roman"/>
          <w:sz w:val="24"/>
          <w:szCs w:val="24"/>
        </w:rPr>
        <w:t xml:space="preserve"> частям работы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5"/>
        <w:gridCol w:w="2894"/>
        <w:gridCol w:w="1701"/>
        <w:gridCol w:w="2126"/>
        <w:gridCol w:w="3402"/>
      </w:tblGrid>
      <w:tr w:rsidR="004F66F8" w:rsidRPr="003632A2" w:rsidTr="00B921F9">
        <w:tc>
          <w:tcPr>
            <w:tcW w:w="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Части работы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</w:tr>
      <w:tr w:rsidR="004F66F8" w:rsidRPr="003632A2" w:rsidTr="00B921F9">
        <w:tc>
          <w:tcPr>
            <w:tcW w:w="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Основная часть 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  С выбором ответа</w:t>
            </w:r>
          </w:p>
        </w:tc>
      </w:tr>
      <w:tr w:rsidR="004F66F8" w:rsidRPr="003632A2" w:rsidTr="00B921F9">
        <w:trPr>
          <w:trHeight w:val="414"/>
        </w:trPr>
        <w:tc>
          <w:tcPr>
            <w:tcW w:w="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Основная часть 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 соответствий названий художественного произведения с автором и с изображением</w:t>
            </w:r>
          </w:p>
        </w:tc>
      </w:tr>
      <w:tr w:rsidR="004F66F8" w:rsidRPr="003632A2" w:rsidTr="00B921F9">
        <w:tc>
          <w:tcPr>
            <w:tcW w:w="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часть С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т</w:t>
            </w: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</w:tr>
      <w:tr w:rsidR="004F66F8" w:rsidRPr="003632A2" w:rsidTr="00B921F9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6F8" w:rsidRDefault="004F66F8" w:rsidP="004F6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t xml:space="preserve">4. Распределение заданий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3632A2">
        <w:rPr>
          <w:rFonts w:ascii="Times New Roman" w:hAnsi="Times New Roman" w:cs="Times New Roman"/>
          <w:b/>
          <w:sz w:val="24"/>
          <w:szCs w:val="24"/>
        </w:rPr>
        <w:t xml:space="preserve"> по содержанию</w:t>
      </w:r>
    </w:p>
    <w:tbl>
      <w:tblPr>
        <w:tblStyle w:val="a6"/>
        <w:tblW w:w="10081" w:type="dxa"/>
        <w:tblLook w:val="04A0" w:firstRow="1" w:lastRow="0" w:firstColumn="1" w:lastColumn="0" w:noHBand="0" w:noVBand="1"/>
      </w:tblPr>
      <w:tblGrid>
        <w:gridCol w:w="6025"/>
        <w:gridCol w:w="1238"/>
        <w:gridCol w:w="1409"/>
        <w:gridCol w:w="1409"/>
      </w:tblGrid>
      <w:tr w:rsidR="004F66F8" w:rsidRPr="003632A2" w:rsidTr="00B921F9">
        <w:trPr>
          <w:trHeight w:val="252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spacing w:after="20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Разделы, включенные в  работу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Часть 3</w:t>
            </w:r>
          </w:p>
        </w:tc>
      </w:tr>
      <w:tr w:rsidR="004F66F8" w:rsidRPr="003632A2" w:rsidTr="00B921F9">
        <w:trPr>
          <w:trHeight w:val="504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58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Изображение фигуры человека и образ человека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6F8" w:rsidRPr="003632A2" w:rsidTr="00B921F9">
        <w:trPr>
          <w:trHeight w:val="252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iddenHorzOCR" w:hAnsi="Times New Roman" w:cs="Times New Roman"/>
                <w:i/>
                <w:color w:val="494245"/>
                <w:sz w:val="24"/>
                <w:szCs w:val="24"/>
              </w:rPr>
              <w:t>«</w:t>
            </w:r>
            <w:r w:rsidRPr="0070580A">
              <w:rPr>
                <w:rFonts w:ascii="Times New Roman" w:hAnsi="Times New Roman" w:cs="Times New Roman"/>
                <w:i/>
                <w:sz w:val="24"/>
              </w:rPr>
              <w:t>Поэзия повседневности</w:t>
            </w:r>
            <w:r>
              <w:rPr>
                <w:rFonts w:ascii="Times New Roman" w:hAnsi="Times New Roman" w:cs="Times New Roman"/>
                <w:i/>
                <w:sz w:val="24"/>
              </w:rPr>
              <w:t>»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F8" w:rsidRPr="003632A2" w:rsidTr="00B921F9">
        <w:trPr>
          <w:trHeight w:val="266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80A">
              <w:rPr>
                <w:rFonts w:ascii="Times New Roman" w:hAnsi="Times New Roman" w:cs="Times New Roman"/>
                <w:i/>
                <w:sz w:val="24"/>
              </w:rPr>
              <w:t>«Великие темы жизни»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F8" w:rsidRPr="003632A2" w:rsidTr="00B921F9">
        <w:trPr>
          <w:trHeight w:val="504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«</w:t>
            </w:r>
            <w:r w:rsidRPr="0070580A">
              <w:rPr>
                <w:rFonts w:ascii="Times New Roman" w:hAnsi="Times New Roman" w:cs="Times New Roman"/>
                <w:i/>
                <w:sz w:val="24"/>
              </w:rPr>
              <w:t>Реальность жизни и художественный образ</w:t>
            </w:r>
            <w:r>
              <w:rPr>
                <w:rFonts w:ascii="Times New Roman" w:hAnsi="Times New Roman" w:cs="Times New Roman"/>
                <w:i/>
                <w:sz w:val="24"/>
              </w:rPr>
              <w:t>»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6F8" w:rsidRPr="003632A2" w:rsidTr="00B921F9">
        <w:trPr>
          <w:trHeight w:val="266"/>
        </w:trPr>
        <w:tc>
          <w:tcPr>
            <w:tcW w:w="6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spacing w:after="20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t>5. Проверяемые умения и виды деятельности</w:t>
      </w:r>
    </w:p>
    <w:p w:rsidR="004F66F8" w:rsidRPr="00D216BD" w:rsidRDefault="004F66F8" w:rsidP="004F66F8">
      <w:pPr>
        <w:spacing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3632A2">
        <w:rPr>
          <w:rFonts w:ascii="Times New Roman" w:hAnsi="Times New Roman" w:cs="Times New Roman"/>
          <w:sz w:val="24"/>
          <w:szCs w:val="24"/>
        </w:rPr>
        <w:lastRenderedPageBreak/>
        <w:t xml:space="preserve">Работа составлена, исходя из необходимости проверки достижения планируемых предметных результатов обучения по темам </w:t>
      </w:r>
      <w:r w:rsidRPr="00237D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«Изображение фигуры человека и образ человека», «Поэзия повседневности», «Великие темы жизни</w:t>
      </w:r>
      <w:proofErr w:type="gramStart"/>
      <w:r w:rsidRPr="00237D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»,  «</w:t>
      </w:r>
      <w:proofErr w:type="gramEnd"/>
      <w:r w:rsidRPr="00237D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Реальность жизни и художественный образ»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Владение теоретическими знаниями о правильном изображении фигуры человека и </w:t>
      </w:r>
      <w:proofErr w:type="gramStart"/>
      <w:r>
        <w:rPr>
          <w:rFonts w:ascii="Times New Roman" w:hAnsi="Times New Roman"/>
        </w:rPr>
        <w:t xml:space="preserve">владение  </w:t>
      </w:r>
      <w:r w:rsidRPr="00A314EC">
        <w:rPr>
          <w:rFonts w:ascii="Times New Roman" w:hAnsi="Times New Roman"/>
        </w:rPr>
        <w:t>приемам</w:t>
      </w:r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</w:t>
      </w:r>
      <w:r w:rsidRPr="00A314EC">
        <w:rPr>
          <w:rFonts w:ascii="Times New Roman" w:hAnsi="Times New Roman"/>
        </w:rPr>
        <w:t xml:space="preserve">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</w:t>
      </w:r>
      <w:r w:rsidRPr="00A314EC">
        <w:rPr>
          <w:rFonts w:ascii="Times New Roman" w:hAnsi="Times New Roman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4F66F8" w:rsidRPr="00A314EC" w:rsidRDefault="004F66F8" w:rsidP="004F66F8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A314EC">
        <w:rPr>
          <w:rFonts w:ascii="Times New Roman" w:hAnsi="Times New Roman"/>
        </w:rPr>
        <w:t>бъяснять понятия «тема», «содержание», «сюжет» в произведениях станковой живописи;</w:t>
      </w:r>
    </w:p>
    <w:p w:rsidR="004F66F8" w:rsidRPr="00A314EC" w:rsidRDefault="004F66F8" w:rsidP="004F66F8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Владение </w:t>
      </w:r>
      <w:r w:rsidRPr="00A314EC">
        <w:rPr>
          <w:rFonts w:ascii="Times New Roman" w:hAnsi="Times New Roman"/>
        </w:rPr>
        <w:t>изобразительным и композиционным навыкам</w:t>
      </w:r>
      <w:r>
        <w:rPr>
          <w:rFonts w:ascii="Times New Roman" w:hAnsi="Times New Roman"/>
        </w:rPr>
        <w:t>и</w:t>
      </w:r>
      <w:r w:rsidRPr="00A314EC">
        <w:rPr>
          <w:rFonts w:ascii="Times New Roman" w:hAnsi="Times New Roman"/>
        </w:rPr>
        <w:t xml:space="preserve"> в процессе работы над эскизом;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Уметь </w:t>
      </w:r>
      <w:r w:rsidRPr="00A314EC">
        <w:rPr>
          <w:rFonts w:ascii="Times New Roman" w:hAnsi="Times New Roman"/>
        </w:rPr>
        <w:t>перечислять и характеризовать основные жанры сюжетно- тематической картины;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Уметь </w:t>
      </w:r>
      <w:r w:rsidRPr="00A314EC">
        <w:rPr>
          <w:rFonts w:ascii="Times New Roman" w:hAnsi="Times New Roman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Pr="00A314EC">
        <w:rPr>
          <w:rFonts w:ascii="Times New Roman" w:hAnsi="Times New Roman"/>
        </w:rPr>
        <w:t xml:space="preserve">знавать и характеризовать несколько классических произведений и называть имена великих русских </w:t>
      </w:r>
      <w:r>
        <w:rPr>
          <w:rFonts w:ascii="Times New Roman" w:hAnsi="Times New Roman"/>
        </w:rPr>
        <w:t>живописи</w:t>
      </w:r>
      <w:r w:rsidRPr="00A314EC">
        <w:rPr>
          <w:rFonts w:ascii="Times New Roman" w:hAnsi="Times New Roman"/>
        </w:rPr>
        <w:t>;</w:t>
      </w:r>
    </w:p>
    <w:p w:rsidR="004F66F8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Иметь </w:t>
      </w:r>
      <w:proofErr w:type="gramStart"/>
      <w:r>
        <w:rPr>
          <w:rFonts w:ascii="Times New Roman" w:hAnsi="Times New Roman"/>
        </w:rPr>
        <w:t>творческий  опыт</w:t>
      </w:r>
      <w:proofErr w:type="gramEnd"/>
      <w:r>
        <w:rPr>
          <w:rFonts w:ascii="Times New Roman" w:hAnsi="Times New Roman"/>
        </w:rPr>
        <w:t xml:space="preserve"> </w:t>
      </w:r>
      <w:r w:rsidRPr="00A314EC">
        <w:rPr>
          <w:rFonts w:ascii="Times New Roman" w:hAnsi="Times New Roman"/>
        </w:rPr>
        <w:t>по разработке и созданию изобразительного образа на выбранный сюжет;</w:t>
      </w:r>
    </w:p>
    <w:p w:rsidR="004F66F8" w:rsidRPr="00EB362D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Иметь творческий опыт</w:t>
      </w:r>
      <w:r w:rsidRPr="00EB362D">
        <w:rPr>
          <w:rFonts w:ascii="Times New Roman" w:hAnsi="Times New Roman"/>
        </w:rPr>
        <w:t xml:space="preserve"> создания композиц</w:t>
      </w:r>
      <w:r>
        <w:rPr>
          <w:rFonts w:ascii="Times New Roman" w:hAnsi="Times New Roman"/>
        </w:rPr>
        <w:t>ии на основе библейских сюжетов, мифологических сюжетов;</w:t>
      </w:r>
    </w:p>
    <w:p w:rsidR="004F66F8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</w:t>
      </w:r>
      <w:r w:rsidRPr="00A314EC">
        <w:rPr>
          <w:rFonts w:ascii="Times New Roman" w:hAnsi="Times New Roman"/>
        </w:rPr>
        <w:t>азывать имена великих европейских и русских художников;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Pr="00A314EC">
        <w:rPr>
          <w:rFonts w:ascii="Times New Roman" w:hAnsi="Times New Roman"/>
        </w:rPr>
        <w:t>знавать и характеризовать произведения великих европейских и русских художников;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</w:t>
      </w:r>
      <w:r w:rsidRPr="00A314EC">
        <w:rPr>
          <w:rFonts w:ascii="Times New Roman" w:hAnsi="Times New Roman"/>
        </w:rPr>
        <w:t xml:space="preserve"> художественно-выразительные средства пр</w:t>
      </w:r>
      <w:r>
        <w:rPr>
          <w:rFonts w:ascii="Times New Roman" w:hAnsi="Times New Roman"/>
        </w:rPr>
        <w:t>и выполнении сюжетной композиции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 w:rsidRPr="00A314EC">
        <w:rPr>
          <w:rFonts w:ascii="Times New Roman" w:hAnsi="Times New Roman"/>
        </w:rPr>
        <w:t>понимать разницу между реальностью и художественным образом;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 w:rsidRPr="00A314EC">
        <w:rPr>
          <w:rFonts w:ascii="Times New Roman" w:hAnsi="Times New Roman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Pr="00A314EC">
        <w:rPr>
          <w:rFonts w:ascii="Times New Roman" w:hAnsi="Times New Roman"/>
        </w:rPr>
        <w:t>Билибин</w:t>
      </w:r>
      <w:proofErr w:type="spellEnd"/>
      <w:r w:rsidRPr="00A314EC">
        <w:rPr>
          <w:rFonts w:ascii="Times New Roman" w:hAnsi="Times New Roman"/>
        </w:rPr>
        <w:t>. В</w:t>
      </w:r>
      <w:r>
        <w:rPr>
          <w:rFonts w:ascii="Times New Roman" w:hAnsi="Times New Roman"/>
        </w:rPr>
        <w:t xml:space="preserve">.А. </w:t>
      </w:r>
      <w:proofErr w:type="spellStart"/>
      <w:r>
        <w:rPr>
          <w:rFonts w:ascii="Times New Roman" w:hAnsi="Times New Roman"/>
        </w:rPr>
        <w:t>Милашевский</w:t>
      </w:r>
      <w:proofErr w:type="spellEnd"/>
      <w:r>
        <w:rPr>
          <w:rFonts w:ascii="Times New Roman" w:hAnsi="Times New Roman"/>
        </w:rPr>
        <w:t xml:space="preserve">. В.А. Фаворский, </w:t>
      </w:r>
      <w:proofErr w:type="spellStart"/>
      <w:r>
        <w:rPr>
          <w:rFonts w:ascii="Times New Roman" w:hAnsi="Times New Roman"/>
        </w:rPr>
        <w:t>В.Васнецов</w:t>
      </w:r>
      <w:proofErr w:type="spellEnd"/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Иметь </w:t>
      </w:r>
      <w:r w:rsidRPr="00A314EC">
        <w:rPr>
          <w:rFonts w:ascii="Times New Roman" w:hAnsi="Times New Roman"/>
        </w:rPr>
        <w:t>опыт художественного иллюстрирования и навыкам работы графическими материалами;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A314EC">
        <w:rPr>
          <w:rFonts w:ascii="Times New Roman" w:hAnsi="Times New Roman"/>
        </w:rPr>
        <w:t>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4F66F8" w:rsidRPr="00A314EC" w:rsidRDefault="004F66F8" w:rsidP="004F66F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Иметь </w:t>
      </w:r>
      <w:r w:rsidRPr="00A314EC">
        <w:rPr>
          <w:rFonts w:ascii="Times New Roman" w:hAnsi="Times New Roman"/>
        </w:rPr>
        <w:t>представления об анималистическом жанре изобразительного искусства и творчестве художников-анималистов;</w:t>
      </w:r>
    </w:p>
    <w:p w:rsidR="004F66F8" w:rsidRPr="00A314EC" w:rsidRDefault="004F66F8" w:rsidP="004F66F8">
      <w:pPr>
        <w:pStyle w:val="a4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</w:rPr>
      </w:pPr>
    </w:p>
    <w:p w:rsidR="004F66F8" w:rsidRDefault="004F66F8" w:rsidP="004F66F8">
      <w:pPr>
        <w:pStyle w:val="a4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66F8" w:rsidRPr="00AE567A" w:rsidRDefault="004F66F8" w:rsidP="004F66F8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567A">
        <w:rPr>
          <w:rFonts w:ascii="Times New Roman" w:hAnsi="Times New Roman" w:cs="Times New Roman"/>
          <w:b/>
          <w:sz w:val="24"/>
          <w:szCs w:val="24"/>
        </w:rPr>
        <w:t xml:space="preserve">Распределение </w:t>
      </w:r>
      <w:proofErr w:type="gramStart"/>
      <w:r w:rsidRPr="00AE567A">
        <w:rPr>
          <w:rFonts w:ascii="Times New Roman" w:hAnsi="Times New Roman" w:cs="Times New Roman"/>
          <w:b/>
          <w:sz w:val="24"/>
          <w:szCs w:val="24"/>
        </w:rPr>
        <w:t>заданий  по</w:t>
      </w:r>
      <w:proofErr w:type="gramEnd"/>
      <w:r w:rsidRPr="00AE567A">
        <w:rPr>
          <w:rFonts w:ascii="Times New Roman" w:hAnsi="Times New Roman" w:cs="Times New Roman"/>
          <w:b/>
          <w:sz w:val="24"/>
          <w:szCs w:val="24"/>
        </w:rPr>
        <w:t xml:space="preserve"> уровням сложности</w:t>
      </w:r>
    </w:p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рабо</w:t>
      </w:r>
      <w:r w:rsidRPr="003632A2">
        <w:rPr>
          <w:rFonts w:ascii="Times New Roman" w:hAnsi="Times New Roman" w:cs="Times New Roman"/>
          <w:sz w:val="24"/>
          <w:szCs w:val="24"/>
        </w:rPr>
        <w:t xml:space="preserve">те представлены задания различных уровней сложности: базового </w:t>
      </w:r>
      <w:r>
        <w:rPr>
          <w:rFonts w:ascii="Times New Roman" w:hAnsi="Times New Roman" w:cs="Times New Roman"/>
          <w:sz w:val="24"/>
          <w:szCs w:val="24"/>
        </w:rPr>
        <w:t>и повышенного уровней:</w:t>
      </w:r>
    </w:p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</w:t>
      </w:r>
      <w:r w:rsidRPr="003632A2">
        <w:rPr>
          <w:rFonts w:ascii="Times New Roman" w:hAnsi="Times New Roman" w:cs="Times New Roman"/>
          <w:sz w:val="24"/>
          <w:szCs w:val="24"/>
        </w:rPr>
        <w:t>адания базового уровня включены в обязательную часть   работы А и представляют собой 12 тестовых заданий с выбором ответа. Они проверяют знание и понимание со</w:t>
      </w:r>
      <w:r>
        <w:rPr>
          <w:rFonts w:ascii="Times New Roman" w:hAnsi="Times New Roman" w:cs="Times New Roman"/>
          <w:sz w:val="24"/>
          <w:szCs w:val="24"/>
        </w:rPr>
        <w:t>держания материала, изучаемого</w:t>
      </w:r>
      <w:r w:rsidRPr="003632A2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3632A2">
        <w:rPr>
          <w:rFonts w:ascii="Times New Roman" w:hAnsi="Times New Roman" w:cs="Times New Roman"/>
          <w:sz w:val="24"/>
          <w:szCs w:val="24"/>
        </w:rPr>
        <w:t xml:space="preserve">года.  </w:t>
      </w:r>
    </w:p>
    <w:p w:rsidR="004F66F8" w:rsidRPr="003632A2" w:rsidRDefault="004F66F8" w:rsidP="004F66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</w:t>
      </w:r>
      <w:r w:rsidRPr="003632A2">
        <w:rPr>
          <w:rFonts w:ascii="Times New Roman" w:hAnsi="Times New Roman" w:cs="Times New Roman"/>
          <w:sz w:val="24"/>
          <w:szCs w:val="24"/>
        </w:rPr>
        <w:t xml:space="preserve">адания повышенного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>уровня  включены</w:t>
      </w:r>
      <w:proofErr w:type="gramEnd"/>
      <w:r w:rsidRPr="003632A2">
        <w:rPr>
          <w:rFonts w:ascii="Times New Roman" w:hAnsi="Times New Roman" w:cs="Times New Roman"/>
          <w:sz w:val="24"/>
          <w:szCs w:val="24"/>
        </w:rPr>
        <w:t xml:space="preserve"> в основную часть В (задания </w:t>
      </w:r>
      <w:r>
        <w:rPr>
          <w:rFonts w:ascii="Times New Roman" w:hAnsi="Times New Roman" w:cs="Times New Roman"/>
          <w:sz w:val="24"/>
          <w:szCs w:val="24"/>
        </w:rPr>
        <w:t>на соответствие понятий и определений</w:t>
      </w:r>
      <w:r w:rsidRPr="003632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2A2">
        <w:rPr>
          <w:rFonts w:ascii="Times New Roman" w:hAnsi="Times New Roman" w:cs="Times New Roman"/>
          <w:sz w:val="24"/>
          <w:szCs w:val="24"/>
        </w:rPr>
        <w:t>и дополнительную часть С (</w:t>
      </w:r>
      <w:r>
        <w:rPr>
          <w:rFonts w:ascii="Times New Roman" w:hAnsi="Times New Roman" w:cs="Times New Roman"/>
          <w:sz w:val="24"/>
          <w:szCs w:val="24"/>
        </w:rPr>
        <w:t>практическое, творческое задание). Оно требует от учащихс</w:t>
      </w:r>
      <w:r w:rsidRPr="003632A2">
        <w:rPr>
          <w:rFonts w:ascii="Times New Roman" w:hAnsi="Times New Roman" w:cs="Times New Roman"/>
          <w:sz w:val="24"/>
          <w:szCs w:val="24"/>
        </w:rPr>
        <w:t xml:space="preserve">я умения не только </w:t>
      </w:r>
      <w:r>
        <w:rPr>
          <w:rFonts w:ascii="Times New Roman" w:hAnsi="Times New Roman" w:cs="Times New Roman"/>
          <w:sz w:val="24"/>
          <w:szCs w:val="24"/>
        </w:rPr>
        <w:t>составить композицию на заданную тему, но и знания правильной передачи пропорций при изображении фигуры человека, передачи характера человека, его настроения через характер линий, штрихов, пятен.</w:t>
      </w:r>
    </w:p>
    <w:p w:rsidR="004F66F8" w:rsidRDefault="004F66F8" w:rsidP="004F66F8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F66F8" w:rsidRPr="0077251E" w:rsidRDefault="004F66F8" w:rsidP="004F66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51E">
        <w:rPr>
          <w:rFonts w:ascii="Times New Roman" w:hAnsi="Times New Roman" w:cs="Times New Roman"/>
          <w:sz w:val="24"/>
          <w:szCs w:val="24"/>
        </w:rPr>
        <w:t>Распределение заданий по уровню сложности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2409"/>
        <w:gridCol w:w="3119"/>
      </w:tblGrid>
      <w:tr w:rsidR="004F66F8" w:rsidRPr="003632A2" w:rsidTr="00B921F9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4F66F8" w:rsidRPr="003632A2" w:rsidTr="00B921F9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F66F8" w:rsidRPr="003632A2" w:rsidTr="00B921F9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F66F8" w:rsidRPr="003632A2" w:rsidTr="00B921F9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66F8" w:rsidRPr="003632A2" w:rsidRDefault="004F66F8" w:rsidP="004F66F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Время выполнения варианта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sz w:val="24"/>
          <w:szCs w:val="24"/>
        </w:rPr>
        <w:t>итогов</w:t>
      </w:r>
      <w:r w:rsidRPr="003632A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работы отводится 40 (в течение одного урока)</w:t>
      </w:r>
    </w:p>
    <w:p w:rsidR="004F66F8" w:rsidRPr="00DC5315" w:rsidRDefault="004F66F8" w:rsidP="004F66F8">
      <w:pPr>
        <w:pStyle w:val="a4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DC5315">
        <w:rPr>
          <w:rFonts w:ascii="Times New Roman" w:hAnsi="Times New Roman" w:cs="Times New Roman"/>
          <w:b/>
          <w:sz w:val="24"/>
          <w:szCs w:val="24"/>
        </w:rPr>
        <w:t>атериалы и оборудование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проведения итоговой контрольной работы</w:t>
      </w:r>
    </w:p>
    <w:p w:rsidR="004F66F8" w:rsidRPr="003632A2" w:rsidRDefault="004F66F8" w:rsidP="004F66F8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32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Дополнительные материалы и </w:t>
      </w:r>
      <w:proofErr w:type="gramStart"/>
      <w:r w:rsidRPr="003632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оборудование: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бланк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ответа, простой карандаш, цветные карандаши, </w:t>
      </w:r>
      <w:r w:rsidRPr="003632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ластик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лист А4</w:t>
      </w:r>
    </w:p>
    <w:p w:rsidR="004F66F8" w:rsidRPr="003632A2" w:rsidRDefault="004F66F8" w:rsidP="004F66F8">
      <w:pPr>
        <w:spacing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632A2">
        <w:rPr>
          <w:rFonts w:ascii="Times New Roman" w:hAnsi="Times New Roman" w:cs="Times New Roman"/>
          <w:b/>
          <w:sz w:val="24"/>
          <w:szCs w:val="24"/>
        </w:rPr>
        <w:t>. Оценка выполнения отдельных заданий и работы в целом</w:t>
      </w:r>
    </w:p>
    <w:p w:rsidR="004F66F8" w:rsidRPr="003632A2" w:rsidRDefault="004F66F8" w:rsidP="004F66F8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632A2">
        <w:rPr>
          <w:rFonts w:ascii="Times New Roman" w:hAnsi="Times New Roman" w:cs="Times New Roman"/>
          <w:sz w:val="24"/>
          <w:szCs w:val="24"/>
        </w:rPr>
        <w:t xml:space="preserve">За каждый верный ответ при выполнении заданий с выбором ответа основной части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>А  обучающийся</w:t>
      </w:r>
      <w:proofErr w:type="gramEnd"/>
      <w:r w:rsidRPr="003632A2">
        <w:rPr>
          <w:rFonts w:ascii="Times New Roman" w:hAnsi="Times New Roman" w:cs="Times New Roman"/>
          <w:sz w:val="24"/>
          <w:szCs w:val="24"/>
        </w:rPr>
        <w:t xml:space="preserve"> получает 1 балл. Максима</w:t>
      </w:r>
      <w:r>
        <w:rPr>
          <w:rFonts w:ascii="Times New Roman" w:hAnsi="Times New Roman" w:cs="Times New Roman"/>
          <w:sz w:val="24"/>
          <w:szCs w:val="24"/>
        </w:rPr>
        <w:t xml:space="preserve">льный балл за выполнение заданий </w:t>
      </w:r>
      <w:r w:rsidRPr="003632A2">
        <w:rPr>
          <w:rFonts w:ascii="Times New Roman" w:hAnsi="Times New Roman" w:cs="Times New Roman"/>
          <w:sz w:val="24"/>
          <w:szCs w:val="24"/>
        </w:rPr>
        <w:t>части А составляет 12 баллов.</w:t>
      </w:r>
    </w:p>
    <w:p w:rsidR="004F66F8" w:rsidRPr="003632A2" w:rsidRDefault="004F66F8" w:rsidP="004F66F8">
      <w:pPr>
        <w:spacing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>Оценка выполнения задания с кратким ответом (часть В) зависит от правильного уст</w:t>
      </w:r>
      <w:r>
        <w:rPr>
          <w:rFonts w:ascii="Times New Roman" w:hAnsi="Times New Roman" w:cs="Times New Roman"/>
          <w:sz w:val="24"/>
          <w:szCs w:val="24"/>
        </w:rPr>
        <w:t xml:space="preserve">ановления соответствий </w:t>
      </w:r>
      <w:proofErr w:type="gramStart"/>
      <w:r w:rsidRPr="003632A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максимально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3632A2">
        <w:rPr>
          <w:rFonts w:ascii="Times New Roman" w:hAnsi="Times New Roman" w:cs="Times New Roman"/>
          <w:sz w:val="24"/>
          <w:szCs w:val="24"/>
        </w:rPr>
        <w:t xml:space="preserve"> баллов) - по одному баллу за каждое верное соответствие. </w:t>
      </w:r>
    </w:p>
    <w:p w:rsidR="004F66F8" w:rsidRPr="003632A2" w:rsidRDefault="004F66F8" w:rsidP="004F66F8">
      <w:pPr>
        <w:spacing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 xml:space="preserve">Задание дополнительной части С </w:t>
      </w:r>
      <w:proofErr w:type="spellStart"/>
      <w:r w:rsidRPr="003632A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3632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практическим </w:t>
      </w:r>
      <w:r w:rsidRPr="003632A2">
        <w:rPr>
          <w:rFonts w:ascii="Times New Roman" w:hAnsi="Times New Roman" w:cs="Times New Roman"/>
          <w:sz w:val="24"/>
          <w:szCs w:val="24"/>
        </w:rPr>
        <w:t xml:space="preserve">заданием творческого характера оценивается по пяти критериям: </w:t>
      </w:r>
    </w:p>
    <w:p w:rsidR="004F66F8" w:rsidRPr="00237D7E" w:rsidRDefault="004F66F8" w:rsidP="004F66F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F66F8" w:rsidRDefault="004F66F8" w:rsidP="004F66F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F66F8" w:rsidRDefault="004F66F8" w:rsidP="004F66F8">
      <w:pPr>
        <w:pStyle w:val="a4"/>
        <w:numPr>
          <w:ilvl w:val="0"/>
          <w:numId w:val="10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Правильная передача пропорций при изображении фигуры человека</w:t>
      </w:r>
    </w:p>
    <w:p w:rsidR="004F66F8" w:rsidRDefault="004F66F8" w:rsidP="004F66F8">
      <w:pPr>
        <w:pStyle w:val="a4"/>
        <w:numPr>
          <w:ilvl w:val="0"/>
          <w:numId w:val="10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Правильное построение композиции</w:t>
      </w:r>
    </w:p>
    <w:p w:rsidR="004F66F8" w:rsidRPr="00237D7E" w:rsidRDefault="004F66F8" w:rsidP="004F66F8">
      <w:pPr>
        <w:pStyle w:val="a4"/>
        <w:numPr>
          <w:ilvl w:val="0"/>
          <w:numId w:val="10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Передача характера, </w:t>
      </w:r>
      <w:proofErr w:type="gramStart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настроения  литературного</w:t>
      </w:r>
      <w:proofErr w:type="gramEnd"/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героя через характер линий, штрихов и пятен</w:t>
      </w:r>
    </w:p>
    <w:p w:rsidR="004F66F8" w:rsidRDefault="004F66F8" w:rsidP="004F66F8">
      <w:pPr>
        <w:pStyle w:val="a4"/>
        <w:numPr>
          <w:ilvl w:val="0"/>
          <w:numId w:val="10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Передача собственного отношения к литературному герою через рисунок</w:t>
      </w:r>
    </w:p>
    <w:p w:rsidR="004F66F8" w:rsidRPr="00237D7E" w:rsidRDefault="004F66F8" w:rsidP="004F66F8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Умение выделять главное и второстепенное в композиции</w:t>
      </w:r>
    </w:p>
    <w:p w:rsidR="004F66F8" w:rsidRPr="003632A2" w:rsidRDefault="004F66F8" w:rsidP="004F66F8">
      <w:pPr>
        <w:pStyle w:val="a4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4F66F8" w:rsidRPr="003632A2" w:rsidRDefault="004F66F8" w:rsidP="004F66F8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sz w:val="24"/>
          <w:szCs w:val="24"/>
        </w:rPr>
        <w:t>Максимальный балл за выполнение задания   части С составляет 5 баллов.</w:t>
      </w:r>
    </w:p>
    <w:p w:rsidR="004F66F8" w:rsidRPr="003632A2" w:rsidRDefault="004F66F8" w:rsidP="004F66F8">
      <w:pPr>
        <w:spacing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2A2">
        <w:rPr>
          <w:rFonts w:ascii="Times New Roman" w:eastAsia="Calibri" w:hAnsi="Times New Roman" w:cs="Times New Roman"/>
          <w:sz w:val="24"/>
          <w:szCs w:val="24"/>
        </w:rPr>
        <w:tab/>
        <w:t>Выполнение обучающимися работы в целом определяется суммарным баллом, полученным ими по результатам выполнения всех заданий работы. Максимальный балл за выполнение всей работы – 25 баллов, за задания базового уровня сложности – 12 баллов, повышенного уровня – 13 баллов.</w:t>
      </w:r>
    </w:p>
    <w:p w:rsidR="004F66F8" w:rsidRPr="003632A2" w:rsidRDefault="004F66F8" w:rsidP="004F66F8">
      <w:pPr>
        <w:spacing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2A2">
        <w:rPr>
          <w:rFonts w:ascii="Times New Roman" w:hAnsi="Times New Roman" w:cs="Times New Roman"/>
          <w:b/>
          <w:sz w:val="24"/>
          <w:szCs w:val="24"/>
        </w:rPr>
        <w:t xml:space="preserve">Схема перевода суммарного первичного балла за выполнение всех заданий </w:t>
      </w:r>
      <w:r>
        <w:rPr>
          <w:rFonts w:ascii="Times New Roman" w:hAnsi="Times New Roman" w:cs="Times New Roman"/>
          <w:b/>
          <w:sz w:val="24"/>
          <w:szCs w:val="24"/>
        </w:rPr>
        <w:t>итогов</w:t>
      </w:r>
      <w:r w:rsidRPr="003632A2">
        <w:rPr>
          <w:rFonts w:ascii="Times New Roman" w:hAnsi="Times New Roman" w:cs="Times New Roman"/>
          <w:b/>
          <w:sz w:val="24"/>
          <w:szCs w:val="24"/>
        </w:rPr>
        <w:t>ой работы в отметку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2140"/>
        <w:gridCol w:w="2126"/>
        <w:gridCol w:w="1985"/>
        <w:gridCol w:w="1984"/>
      </w:tblGrid>
      <w:tr w:rsidR="004F66F8" w:rsidRPr="003632A2" w:rsidTr="00B921F9"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менее 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10 - 15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16- 22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23 - 25</w:t>
            </w:r>
          </w:p>
        </w:tc>
      </w:tr>
      <w:tr w:rsidR="004F66F8" w:rsidRPr="003632A2" w:rsidTr="00B921F9"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6F8" w:rsidRPr="003632A2" w:rsidRDefault="004F66F8" w:rsidP="00B921F9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2A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6F8" w:rsidRPr="003632A2" w:rsidRDefault="004F66F8" w:rsidP="004F6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6F8" w:rsidRPr="003632A2" w:rsidRDefault="004F66F8" w:rsidP="004F66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66F8" w:rsidRDefault="004F66F8" w:rsidP="004F66F8"/>
    <w:p w:rsidR="00FF1477" w:rsidRPr="00AE567A" w:rsidRDefault="00FF1477" w:rsidP="00FF14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567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AE567A">
        <w:rPr>
          <w:rFonts w:ascii="Times New Roman" w:hAnsi="Times New Roman" w:cs="Times New Roman"/>
          <w:b/>
          <w:i/>
          <w:sz w:val="28"/>
          <w:szCs w:val="28"/>
        </w:rPr>
        <w:t>«Изобразительное искусство и мир интересов человека»</w:t>
      </w:r>
    </w:p>
    <w:p w:rsidR="00FF1477" w:rsidRPr="00AE567A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67A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FF1477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sz w:val="24"/>
          <w:szCs w:val="24"/>
        </w:rPr>
        <w:t xml:space="preserve"> (В заданиях предполагается только один правильный ответ)</w:t>
      </w:r>
    </w:p>
    <w:p w:rsidR="00FF1477" w:rsidRPr="00856857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 xml:space="preserve">А 1: </w:t>
      </w: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произведениях, какого художника часто можно встретить сказочных героев?</w:t>
      </w: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В.И. Баженов, </w:t>
      </w: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Ф.С. Рокотов;</w:t>
      </w: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Г) В. Ван Гог;</w:t>
      </w: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В.М. Васнецов.</w:t>
      </w: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2</w:t>
      </w:r>
      <w:r w:rsidRPr="00856857">
        <w:rPr>
          <w:rFonts w:ascii="Times New Roman" w:hAnsi="Times New Roman" w:cs="Times New Roman"/>
          <w:sz w:val="24"/>
          <w:szCs w:val="24"/>
        </w:rPr>
        <w:t xml:space="preserve">: </w:t>
      </w:r>
      <w:r w:rsidRPr="00F52C09">
        <w:rPr>
          <w:rFonts w:ascii="Times New Roman" w:hAnsi="Times New Roman" w:cs="Times New Roman"/>
          <w:sz w:val="24"/>
          <w:szCs w:val="24"/>
        </w:rPr>
        <w:t>Вид изобразительного искусства, включающий  рисунок и основанные на искусстве рисунка печатные изображения: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C09">
        <w:rPr>
          <w:rFonts w:ascii="Times New Roman" w:hAnsi="Times New Roman" w:cs="Times New Roman"/>
          <w:sz w:val="24"/>
          <w:szCs w:val="24"/>
        </w:rPr>
        <w:t>а)  живопись;        б)  графика;           в)  декоративно-прикладное искусство.</w:t>
      </w: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F52C09" w:rsidRDefault="00FF1477" w:rsidP="00FF14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 xml:space="preserve">А 3: </w:t>
      </w: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известного русского художника, автора картины «Девочка с персиками» </w:t>
      </w:r>
    </w:p>
    <w:p w:rsidR="00FF1477" w:rsidRPr="00F52C09" w:rsidRDefault="00FF1477" w:rsidP="00FF14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6521DE54" wp14:editId="5F5B20EB">
            <wp:extent cx="1552575" cy="1619250"/>
            <wp:effectExtent l="0" t="0" r="9525" b="0"/>
            <wp:docPr id="3" name="Рисунок 3" descr="https://encrypted-tbn3.gstatic.com/images?q=tbn:ANd9GcSpV99mVCchX8OiQwOQh9zug8-qSnysjAFeQ1uDU_758MtS-xW0cMVR1XBY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pV99mVCchX8OiQwOQh9zug8-qSnysjAFeQ1uDU_758MtS-xW0cMVR1XBY9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477" w:rsidRPr="00F52C09" w:rsidRDefault="00FF1477" w:rsidP="00FF14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  </w:t>
      </w:r>
      <w:proofErr w:type="spellStart"/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В.Серов</w:t>
      </w:r>
      <w:proofErr w:type="spellEnd"/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б) </w:t>
      </w:r>
      <w:proofErr w:type="spellStart"/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В.Перов</w:t>
      </w:r>
      <w:proofErr w:type="spellEnd"/>
      <w:r w:rsidRPr="00F52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в) И. Крамской</w:t>
      </w:r>
    </w:p>
    <w:p w:rsidR="00FF1477" w:rsidRPr="0085685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477" w:rsidRPr="00F52C09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4: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F52C09">
        <w:rPr>
          <w:rFonts w:ascii="Times New Roman" w:hAnsi="Times New Roman" w:cs="Times New Roman"/>
          <w:sz w:val="24"/>
          <w:szCs w:val="24"/>
        </w:rPr>
        <w:t>Быстрый рисунок, в котором карандаш или кисть художника схватывает то, что ему потом будет необходимо для работы над задуманным произведением: жесты, позы людей, их одежда, интерьеры, улицы города, пейзажи.</w:t>
      </w: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09">
        <w:rPr>
          <w:rFonts w:ascii="Times New Roman" w:hAnsi="Times New Roman" w:cs="Times New Roman"/>
          <w:sz w:val="24"/>
          <w:szCs w:val="24"/>
        </w:rPr>
        <w:t>А) Рисунок;      Б) эстам</w:t>
      </w:r>
      <w:r>
        <w:rPr>
          <w:rFonts w:ascii="Times New Roman" w:hAnsi="Times New Roman" w:cs="Times New Roman"/>
          <w:sz w:val="24"/>
          <w:szCs w:val="24"/>
        </w:rPr>
        <w:t>п;     В) набросок;    Г) эскиз</w:t>
      </w:r>
    </w:p>
    <w:p w:rsidR="00FF1477" w:rsidRPr="0085685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477" w:rsidRPr="00F52C09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5: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F52C09">
        <w:rPr>
          <w:rFonts w:ascii="Times New Roman" w:hAnsi="Times New Roman" w:cs="Times New Roman"/>
          <w:sz w:val="24"/>
          <w:szCs w:val="24"/>
        </w:rPr>
        <w:t>Жанр изобразительного искусства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2C09">
        <w:rPr>
          <w:rFonts w:ascii="Times New Roman" w:hAnsi="Times New Roman" w:cs="Times New Roman"/>
          <w:sz w:val="24"/>
          <w:szCs w:val="24"/>
        </w:rPr>
        <w:t xml:space="preserve"> посвященный темам войны, битв, походов и эпизодов военной жизни:</w:t>
      </w:r>
    </w:p>
    <w:p w:rsidR="00FF1477" w:rsidRPr="00F52C09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C09">
        <w:rPr>
          <w:rFonts w:ascii="Times New Roman" w:hAnsi="Times New Roman" w:cs="Times New Roman"/>
          <w:sz w:val="24"/>
          <w:szCs w:val="24"/>
        </w:rPr>
        <w:t xml:space="preserve">       а) бытовой;    б) анималистический;    в) батальный;                                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6: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F52C09">
        <w:rPr>
          <w:rFonts w:ascii="Times New Roman" w:hAnsi="Times New Roman" w:cs="Times New Roman"/>
          <w:sz w:val="24"/>
          <w:szCs w:val="24"/>
        </w:rPr>
        <w:t xml:space="preserve">В анималистическом жанре изображают:                 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C09">
        <w:rPr>
          <w:rFonts w:ascii="Times New Roman" w:hAnsi="Times New Roman" w:cs="Times New Roman"/>
          <w:sz w:val="24"/>
          <w:szCs w:val="24"/>
        </w:rPr>
        <w:t xml:space="preserve">        а) боевые сражения;     б) животных;      в) природу.</w:t>
      </w: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F52C09" w:rsidRDefault="00FF1477" w:rsidP="00FF14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7: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2C09">
        <w:rPr>
          <w:rFonts w:ascii="Times New Roman" w:hAnsi="Times New Roman" w:cs="Times New Roman"/>
          <w:sz w:val="24"/>
          <w:szCs w:val="24"/>
        </w:rPr>
        <w:t>Композиция – это: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C09">
        <w:rPr>
          <w:rFonts w:ascii="Times New Roman" w:hAnsi="Times New Roman" w:cs="Times New Roman"/>
          <w:sz w:val="24"/>
          <w:szCs w:val="24"/>
        </w:rPr>
        <w:t>а)  построение художественного произведения;       б) набросок;      в) контур.</w:t>
      </w: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455452" w:rsidRDefault="00FF1477" w:rsidP="00FF14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8:</w:t>
      </w:r>
      <w:r w:rsidRPr="008568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55452">
        <w:rPr>
          <w:rFonts w:ascii="Times New Roman" w:hAnsi="Times New Roman" w:cs="Times New Roman"/>
          <w:sz w:val="24"/>
          <w:szCs w:val="24"/>
        </w:rPr>
        <w:t xml:space="preserve">У взрослого человека размер головы занимает </w:t>
      </w:r>
    </w:p>
    <w:p w:rsidR="00FF1477" w:rsidRPr="00455452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455452">
        <w:rPr>
          <w:rFonts w:ascii="Times New Roman" w:hAnsi="Times New Roman" w:cs="Times New Roman"/>
          <w:sz w:val="24"/>
          <w:szCs w:val="24"/>
        </w:rPr>
        <w:t>1/7 часть роста</w:t>
      </w:r>
      <w:r>
        <w:rPr>
          <w:rFonts w:ascii="Times New Roman" w:hAnsi="Times New Roman" w:cs="Times New Roman"/>
          <w:sz w:val="24"/>
          <w:szCs w:val="24"/>
        </w:rPr>
        <w:t xml:space="preserve">; б) </w:t>
      </w:r>
      <w:r w:rsidRPr="00455452">
        <w:rPr>
          <w:rFonts w:ascii="Times New Roman" w:hAnsi="Times New Roman" w:cs="Times New Roman"/>
          <w:sz w:val="24"/>
          <w:szCs w:val="24"/>
        </w:rPr>
        <w:t>1/6 часть роста</w:t>
      </w:r>
      <w:r>
        <w:rPr>
          <w:rFonts w:ascii="Times New Roman" w:hAnsi="Times New Roman" w:cs="Times New Roman"/>
          <w:sz w:val="24"/>
          <w:szCs w:val="24"/>
        </w:rPr>
        <w:t>; в)</w:t>
      </w:r>
      <w:r w:rsidRPr="00455452">
        <w:rPr>
          <w:rFonts w:ascii="Times New Roman" w:hAnsi="Times New Roman" w:cs="Times New Roman"/>
          <w:sz w:val="24"/>
          <w:szCs w:val="24"/>
        </w:rPr>
        <w:t>1/8 часть роста</w:t>
      </w:r>
      <w:r>
        <w:rPr>
          <w:rFonts w:ascii="Times New Roman" w:hAnsi="Times New Roman" w:cs="Times New Roman"/>
          <w:sz w:val="24"/>
          <w:szCs w:val="24"/>
        </w:rPr>
        <w:t>; г)</w:t>
      </w:r>
      <w:r w:rsidRPr="00455452">
        <w:rPr>
          <w:rFonts w:ascii="Times New Roman" w:hAnsi="Times New Roman" w:cs="Times New Roman"/>
          <w:sz w:val="24"/>
          <w:szCs w:val="24"/>
        </w:rPr>
        <w:t>1/9 часть роста</w:t>
      </w:r>
    </w:p>
    <w:p w:rsidR="00FF1477" w:rsidRPr="00856857" w:rsidRDefault="00FF1477" w:rsidP="00FF1477">
      <w:pPr>
        <w:pStyle w:val="a4"/>
        <w:spacing w:line="240" w:lineRule="auto"/>
        <w:ind w:left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Pr="00EB72B2" w:rsidRDefault="00FF1477" w:rsidP="00FF14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9: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EB72B2">
        <w:rPr>
          <w:rFonts w:ascii="Times New Roman" w:hAnsi="Times New Roman" w:cs="Times New Roman"/>
          <w:sz w:val="24"/>
          <w:szCs w:val="24"/>
        </w:rPr>
        <w:t xml:space="preserve">Статуя “Дискобол" создана </w:t>
      </w:r>
    </w:p>
    <w:p w:rsidR="00FF1477" w:rsidRPr="00EB72B2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B72B2">
        <w:rPr>
          <w:rFonts w:ascii="Times New Roman" w:hAnsi="Times New Roman" w:cs="Times New Roman"/>
          <w:sz w:val="24"/>
          <w:szCs w:val="24"/>
        </w:rPr>
        <w:t>Пифагором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EB72B2">
        <w:rPr>
          <w:rFonts w:ascii="Times New Roman" w:hAnsi="Times New Roman" w:cs="Times New Roman"/>
          <w:sz w:val="24"/>
          <w:szCs w:val="24"/>
        </w:rPr>
        <w:t>Лисиппом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; в) </w:t>
      </w:r>
      <w:r w:rsidRPr="00EB72B2">
        <w:rPr>
          <w:rFonts w:ascii="Times New Roman" w:hAnsi="Times New Roman" w:cs="Times New Roman"/>
          <w:sz w:val="24"/>
          <w:szCs w:val="24"/>
        </w:rPr>
        <w:t>Мироном</w:t>
      </w:r>
      <w:r>
        <w:rPr>
          <w:rFonts w:ascii="Times New Roman" w:hAnsi="Times New Roman" w:cs="Times New Roman"/>
          <w:sz w:val="24"/>
          <w:szCs w:val="24"/>
        </w:rPr>
        <w:t>; г)</w:t>
      </w:r>
      <w:r w:rsidRPr="00EB72B2">
        <w:rPr>
          <w:rFonts w:ascii="Times New Roman" w:hAnsi="Times New Roman" w:cs="Times New Roman"/>
          <w:sz w:val="24"/>
          <w:szCs w:val="24"/>
        </w:rPr>
        <w:t>Микеланджело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A83526" w:rsidRDefault="00FF1477" w:rsidP="00FF14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 xml:space="preserve">А 10: </w:t>
      </w:r>
      <w:r>
        <w:rPr>
          <w:rFonts w:ascii="Times New Roman" w:hAnsi="Times New Roman" w:cs="Times New Roman"/>
          <w:sz w:val="24"/>
          <w:szCs w:val="24"/>
        </w:rPr>
        <w:t>Построение художественного произведения, обусловленное его содержанием, характером и назначением.</w:t>
      </w:r>
      <w:r w:rsidRPr="00A8352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477" w:rsidRPr="00A83526" w:rsidRDefault="00FF1477" w:rsidP="00FF147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8D4275">
        <w:rPr>
          <w:rFonts w:ascii="Times New Roman" w:hAnsi="Times New Roman" w:cs="Times New Roman"/>
          <w:sz w:val="24"/>
          <w:szCs w:val="24"/>
        </w:rPr>
        <w:t>Колорит</w:t>
      </w:r>
      <w:r>
        <w:rPr>
          <w:rFonts w:ascii="Times New Roman" w:hAnsi="Times New Roman" w:cs="Times New Roman"/>
          <w:sz w:val="24"/>
          <w:szCs w:val="24"/>
        </w:rPr>
        <w:t xml:space="preserve">; б) Сюжет; в) Композиция; </w:t>
      </w:r>
      <w:proofErr w:type="gramStart"/>
      <w:r>
        <w:rPr>
          <w:rFonts w:ascii="Times New Roman" w:hAnsi="Times New Roman" w:cs="Times New Roman"/>
          <w:sz w:val="24"/>
          <w:szCs w:val="24"/>
        </w:rPr>
        <w:t>г)Перспектива</w:t>
      </w:r>
      <w:proofErr w:type="gramEnd"/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8938E8" w:rsidRDefault="00FF1477" w:rsidP="00FF1477">
      <w:pPr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 xml:space="preserve">А 11: </w:t>
      </w:r>
      <w:r w:rsidRPr="008938E8">
        <w:rPr>
          <w:rFonts w:ascii="Times New Roman" w:hAnsi="Times New Roman" w:cs="Times New Roman"/>
          <w:sz w:val="24"/>
          <w:szCs w:val="24"/>
        </w:rPr>
        <w:t>Назовите правильную последовательность этапов создания картины?</w:t>
      </w:r>
    </w:p>
    <w:p w:rsidR="00FF1477" w:rsidRPr="008938E8" w:rsidRDefault="00FF1477" w:rsidP="00FF147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8938E8">
        <w:rPr>
          <w:rFonts w:ascii="Times New Roman" w:hAnsi="Times New Roman" w:cs="Times New Roman"/>
          <w:sz w:val="24"/>
          <w:szCs w:val="24"/>
        </w:rPr>
        <w:t xml:space="preserve">Выбрать тему, придумать сюжет, содержание,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 материалы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>, сделать эскиз, перенести на картину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93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477" w:rsidRPr="008938E8" w:rsidRDefault="00FF1477" w:rsidP="00FF147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8938E8">
        <w:rPr>
          <w:rFonts w:ascii="Times New Roman" w:hAnsi="Times New Roman" w:cs="Times New Roman"/>
          <w:sz w:val="24"/>
          <w:szCs w:val="24"/>
        </w:rPr>
        <w:t xml:space="preserve">Сделать эскиз, выбрать тему, выбрать </w:t>
      </w:r>
      <w:proofErr w:type="gramStart"/>
      <w:r w:rsidRPr="008938E8">
        <w:rPr>
          <w:rFonts w:ascii="Times New Roman" w:hAnsi="Times New Roman" w:cs="Times New Roman"/>
          <w:sz w:val="24"/>
          <w:szCs w:val="24"/>
        </w:rPr>
        <w:t>изо материалы</w:t>
      </w:r>
      <w:proofErr w:type="gramEnd"/>
      <w:r w:rsidRPr="008938E8">
        <w:rPr>
          <w:rFonts w:ascii="Times New Roman" w:hAnsi="Times New Roman" w:cs="Times New Roman"/>
          <w:sz w:val="24"/>
          <w:szCs w:val="24"/>
        </w:rPr>
        <w:t>, придумать сюжет, перенести на картину, придумать содержание</w:t>
      </w:r>
    </w:p>
    <w:p w:rsidR="00FF1477" w:rsidRPr="008D4275" w:rsidRDefault="00FF1477" w:rsidP="00FF147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в)</w:t>
      </w:r>
      <w:r w:rsidRPr="008D4275">
        <w:rPr>
          <w:rFonts w:ascii="Times New Roman" w:hAnsi="Times New Roman" w:cs="Times New Roman"/>
          <w:sz w:val="24"/>
          <w:szCs w:val="24"/>
        </w:rPr>
        <w:t>Придумать</w:t>
      </w:r>
      <w:proofErr w:type="gramEnd"/>
      <w:r w:rsidRPr="008D4275">
        <w:rPr>
          <w:rFonts w:ascii="Times New Roman" w:hAnsi="Times New Roman" w:cs="Times New Roman"/>
          <w:sz w:val="24"/>
          <w:szCs w:val="24"/>
        </w:rPr>
        <w:t xml:space="preserve"> сюжет, выбрать изо материалы, выполнить картину, сделать эскиз, выбрать тему</w:t>
      </w: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85685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Pr="002228AF" w:rsidRDefault="00FF1477" w:rsidP="00FF14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А 12: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2228AF">
        <w:rPr>
          <w:rFonts w:ascii="Times New Roman" w:hAnsi="Times New Roman" w:cs="Times New Roman"/>
          <w:sz w:val="24"/>
          <w:szCs w:val="24"/>
        </w:rPr>
        <w:t xml:space="preserve">.Исторический жанр </w:t>
      </w:r>
      <w:r>
        <w:rPr>
          <w:rFonts w:ascii="Times New Roman" w:hAnsi="Times New Roman" w:cs="Times New Roman"/>
          <w:sz w:val="24"/>
          <w:szCs w:val="24"/>
        </w:rPr>
        <w:t xml:space="preserve">- это ... </w:t>
      </w:r>
    </w:p>
    <w:p w:rsidR="00FF1477" w:rsidRPr="002228AF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2228AF">
        <w:rPr>
          <w:rFonts w:ascii="Times New Roman" w:hAnsi="Times New Roman" w:cs="Times New Roman"/>
          <w:sz w:val="24"/>
          <w:szCs w:val="24"/>
        </w:rPr>
        <w:t xml:space="preserve">Отражающие значительные для истории народа события </w:t>
      </w:r>
    </w:p>
    <w:p w:rsidR="00FF1477" w:rsidRPr="002228AF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2228AF">
        <w:rPr>
          <w:rFonts w:ascii="Times New Roman" w:hAnsi="Times New Roman" w:cs="Times New Roman"/>
          <w:sz w:val="24"/>
          <w:szCs w:val="24"/>
        </w:rPr>
        <w:t xml:space="preserve">Жизнерадостные картины из жизни золотой молодежи и офицеров </w:t>
      </w:r>
    </w:p>
    <w:p w:rsidR="00FF1477" w:rsidRPr="002228AF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228AF">
        <w:rPr>
          <w:rFonts w:ascii="Times New Roman" w:hAnsi="Times New Roman" w:cs="Times New Roman"/>
          <w:sz w:val="24"/>
          <w:szCs w:val="24"/>
        </w:rPr>
        <w:t xml:space="preserve">Изображение сказочных и былинных героев </w:t>
      </w:r>
    </w:p>
    <w:p w:rsidR="00FF1477" w:rsidRDefault="00FF1477" w:rsidP="00FF14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228AF">
        <w:rPr>
          <w:rFonts w:ascii="Times New Roman" w:hAnsi="Times New Roman" w:cs="Times New Roman"/>
          <w:sz w:val="24"/>
          <w:szCs w:val="24"/>
        </w:rPr>
        <w:t>Посвящен темам войны, битв, походов</w:t>
      </w:r>
    </w:p>
    <w:p w:rsidR="00FF1477" w:rsidRDefault="00FF1477" w:rsidP="00FF14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477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FF1477" w:rsidRPr="00856857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1477" w:rsidRPr="007C02C9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856857">
        <w:rPr>
          <w:rFonts w:ascii="Times New Roman" w:hAnsi="Times New Roman" w:cs="Times New Roman"/>
          <w:b/>
          <w:sz w:val="24"/>
          <w:szCs w:val="24"/>
        </w:rPr>
        <w:t xml:space="preserve"> 1: </w:t>
      </w:r>
      <w:r>
        <w:rPr>
          <w:rFonts w:ascii="Times New Roman" w:eastAsia="Times New Roman" w:hAnsi="Times New Roman" w:cs="Times New Roman"/>
          <w:sz w:val="24"/>
          <w:szCs w:val="24"/>
        </w:rPr>
        <w:t>Соотнесите название картины, автора и изображения произведения:</w:t>
      </w:r>
    </w:p>
    <w:p w:rsidR="00FF1477" w:rsidRPr="007C02C9" w:rsidRDefault="00FF1477" w:rsidP="00FF1477">
      <w:pPr>
        <w:tabs>
          <w:tab w:val="left" w:pos="3952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 xml:space="preserve">И. Репин            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а)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«Троица»</w:t>
      </w:r>
    </w:p>
    <w:p w:rsidR="00FF1477" w:rsidRPr="007C02C9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Брюллов                    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«Бурлаки на Волге»</w:t>
      </w:r>
    </w:p>
    <w:p w:rsidR="00FF1477" w:rsidRPr="007C02C9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proofErr w:type="spellStart"/>
      <w:r w:rsidRPr="007C02C9">
        <w:rPr>
          <w:rFonts w:ascii="Times New Roman" w:eastAsia="Times New Roman" w:hAnsi="Times New Roman" w:cs="Times New Roman"/>
          <w:sz w:val="24"/>
          <w:szCs w:val="24"/>
        </w:rPr>
        <w:t>А.Руб</w:t>
      </w:r>
      <w:r>
        <w:rPr>
          <w:rFonts w:ascii="Times New Roman" w:eastAsia="Times New Roman" w:hAnsi="Times New Roman" w:cs="Times New Roman"/>
          <w:sz w:val="24"/>
          <w:szCs w:val="24"/>
        </w:rPr>
        <w:t>лёв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«Сикстинская мадонна»</w:t>
      </w:r>
    </w:p>
    <w:p w:rsidR="00FF1477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Рафаэль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Санти                       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7C02C9">
        <w:rPr>
          <w:rFonts w:ascii="Times New Roman" w:eastAsia="Times New Roman" w:hAnsi="Times New Roman" w:cs="Times New Roman"/>
          <w:sz w:val="24"/>
          <w:szCs w:val="24"/>
        </w:rPr>
        <w:t>«Последний день Помпеи»</w:t>
      </w:r>
    </w:p>
    <w:p w:rsidR="00FF1477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F1477" w:rsidRPr="007C02C9" w:rsidRDefault="00FF1477" w:rsidP="00FF1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46AD69" wp14:editId="55779738">
            <wp:extent cx="89535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6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6" r="13077"/>
                    <a:stretch/>
                  </pic:blipFill>
                  <pic:spPr bwMode="auto">
                    <a:xfrm>
                      <a:off x="0" y="0"/>
                      <a:ext cx="895350" cy="123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е)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F125C5" wp14:editId="2942DC05">
            <wp:extent cx="990600" cy="126118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61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ж)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FF8369" wp14:editId="59611395">
            <wp:extent cx="1628775" cy="101798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1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з)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391D0F" wp14:editId="361CB1CD">
            <wp:extent cx="1589862" cy="10572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3751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862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477" w:rsidRDefault="00FF1477" w:rsidP="00FF147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1477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FF1477" w:rsidRPr="00236A41" w:rsidRDefault="00FF1477" w:rsidP="00FF14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857">
        <w:rPr>
          <w:rFonts w:ascii="Times New Roman" w:hAnsi="Times New Roman" w:cs="Times New Roman"/>
          <w:b/>
          <w:sz w:val="24"/>
          <w:szCs w:val="24"/>
        </w:rPr>
        <w:t>С 1:</w:t>
      </w:r>
      <w:r w:rsidRPr="00856857">
        <w:rPr>
          <w:rFonts w:ascii="Times New Roman" w:hAnsi="Times New Roman" w:cs="Times New Roman"/>
          <w:sz w:val="24"/>
          <w:szCs w:val="24"/>
        </w:rPr>
        <w:t xml:space="preserve"> </w:t>
      </w:r>
      <w:r w:rsidRPr="008568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Варианты заданий на выбор учащегося:</w:t>
      </w: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Pr="000E43B6" w:rsidRDefault="00FF1477" w:rsidP="00FF147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Выполнить эскиз композиции на тему «Мифы и легенды родной земли»</w:t>
      </w: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6A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оценивании учитывается:</w:t>
      </w:r>
    </w:p>
    <w:p w:rsidR="00FF1477" w:rsidRPr="000E43B6" w:rsidRDefault="00FF1477" w:rsidP="00FF1477">
      <w:pPr>
        <w:pStyle w:val="a4"/>
        <w:numPr>
          <w:ilvl w:val="0"/>
          <w:numId w:val="5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Оригинальность идеи</w:t>
      </w:r>
    </w:p>
    <w:p w:rsidR="00FF1477" w:rsidRDefault="00FF1477" w:rsidP="00FF1477">
      <w:pPr>
        <w:pStyle w:val="a4"/>
        <w:numPr>
          <w:ilvl w:val="0"/>
          <w:numId w:val="5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Правильное построение композиции</w:t>
      </w:r>
    </w:p>
    <w:p w:rsidR="00FF1477" w:rsidRDefault="00FF1477" w:rsidP="00FF1477">
      <w:pPr>
        <w:pStyle w:val="a4"/>
        <w:numPr>
          <w:ilvl w:val="0"/>
          <w:numId w:val="5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1CA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Правильное 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применение правил линейной и воздушной перспективы</w:t>
      </w:r>
    </w:p>
    <w:p w:rsidR="00FF1477" w:rsidRDefault="00FF1477" w:rsidP="00FF1477">
      <w:pPr>
        <w:pStyle w:val="a4"/>
        <w:numPr>
          <w:ilvl w:val="0"/>
          <w:numId w:val="5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Умение выделять главное и второстепенное в композиции</w:t>
      </w:r>
    </w:p>
    <w:p w:rsidR="00FF1477" w:rsidRDefault="00FF1477" w:rsidP="00FF1477">
      <w:pPr>
        <w:pStyle w:val="a4"/>
        <w:numPr>
          <w:ilvl w:val="0"/>
          <w:numId w:val="5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Передача характера мифологического героя через характер линий, штрихов и пятен</w:t>
      </w:r>
    </w:p>
    <w:p w:rsidR="00FF1477" w:rsidRDefault="00FF1477" w:rsidP="00FF147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Pr="009A2A0B" w:rsidRDefault="00FF1477" w:rsidP="00FF1477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Pr="009A2A0B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2A0B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Выполнить эскиз композиции на тему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Мой любимый литературный герой</w:t>
      </w:r>
      <w:r w:rsidRPr="009A2A0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Default="00FF1477" w:rsidP="00FF14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6A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оценивании учитывается:</w:t>
      </w:r>
    </w:p>
    <w:p w:rsidR="00FF1477" w:rsidRPr="000E43B6" w:rsidRDefault="00FF1477" w:rsidP="00FF1477">
      <w:pPr>
        <w:pStyle w:val="a4"/>
        <w:numPr>
          <w:ilvl w:val="0"/>
          <w:numId w:val="7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Правильная передача пропорций при изображении фигуры человека</w:t>
      </w:r>
    </w:p>
    <w:p w:rsidR="00FF1477" w:rsidRDefault="00FF1477" w:rsidP="00FF1477">
      <w:pPr>
        <w:pStyle w:val="a4"/>
        <w:numPr>
          <w:ilvl w:val="0"/>
          <w:numId w:val="7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Правильное построение композиции</w:t>
      </w:r>
    </w:p>
    <w:p w:rsidR="00FF1477" w:rsidRDefault="00FF1477" w:rsidP="00FF1477">
      <w:pPr>
        <w:pStyle w:val="a4"/>
        <w:numPr>
          <w:ilvl w:val="0"/>
          <w:numId w:val="7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Передача характера, настроения  литературного героя через характер линий, штрихов и пятен</w:t>
      </w:r>
    </w:p>
    <w:p w:rsidR="00FF1477" w:rsidRDefault="00FF1477" w:rsidP="00FF1477">
      <w:pPr>
        <w:pStyle w:val="a4"/>
        <w:numPr>
          <w:ilvl w:val="0"/>
          <w:numId w:val="7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Передача собственного отношения к литературному герою через рисунок</w:t>
      </w:r>
    </w:p>
    <w:p w:rsidR="00FF1477" w:rsidRDefault="00FF1477" w:rsidP="00FF1477">
      <w:pPr>
        <w:pStyle w:val="a4"/>
        <w:numPr>
          <w:ilvl w:val="0"/>
          <w:numId w:val="7"/>
        </w:num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Умение выделять главное и второстепенное в композиции</w:t>
      </w:r>
    </w:p>
    <w:p w:rsidR="00FF1477" w:rsidRDefault="00FF1477" w:rsidP="00FF1477">
      <w:pPr>
        <w:pStyle w:val="a4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1477" w:rsidRDefault="00FF1477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p w:rsidR="00AE567A" w:rsidRDefault="00AE567A" w:rsidP="00FF1477">
      <w:pPr>
        <w:rPr>
          <w:rFonts w:ascii="Times New Roman" w:hAnsi="Times New Roman" w:cs="Times New Roman"/>
          <w:b/>
          <w:sz w:val="24"/>
          <w:szCs w:val="24"/>
        </w:rPr>
      </w:pPr>
    </w:p>
    <w:sectPr w:rsidR="00AE567A" w:rsidSect="00170B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40D8"/>
    <w:multiLevelType w:val="hybridMultilevel"/>
    <w:tmpl w:val="9F62F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47E03"/>
    <w:multiLevelType w:val="hybridMultilevel"/>
    <w:tmpl w:val="8FDA3D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 w15:restartNumberingAfterBreak="0">
    <w:nsid w:val="2219567F"/>
    <w:multiLevelType w:val="hybridMultilevel"/>
    <w:tmpl w:val="3294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DC1624"/>
    <w:multiLevelType w:val="hybridMultilevel"/>
    <w:tmpl w:val="E8E413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0635"/>
    <w:multiLevelType w:val="hybridMultilevel"/>
    <w:tmpl w:val="DC2E58AE"/>
    <w:lvl w:ilvl="0" w:tplc="C172D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83140F"/>
    <w:multiLevelType w:val="hybridMultilevel"/>
    <w:tmpl w:val="7A86E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067BD"/>
    <w:multiLevelType w:val="hybridMultilevel"/>
    <w:tmpl w:val="6B52B1C6"/>
    <w:lvl w:ilvl="0" w:tplc="76643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92AFF"/>
    <w:multiLevelType w:val="hybridMultilevel"/>
    <w:tmpl w:val="B30A0108"/>
    <w:lvl w:ilvl="0" w:tplc="C08EB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7023AB"/>
    <w:multiLevelType w:val="hybridMultilevel"/>
    <w:tmpl w:val="B6347974"/>
    <w:lvl w:ilvl="0" w:tplc="9822BB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6465A"/>
    <w:multiLevelType w:val="hybridMultilevel"/>
    <w:tmpl w:val="7A86E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77"/>
    <w:rsid w:val="004F66F8"/>
    <w:rsid w:val="00651074"/>
    <w:rsid w:val="00863EC9"/>
    <w:rsid w:val="00AE567A"/>
    <w:rsid w:val="00BF1245"/>
    <w:rsid w:val="00DD4E30"/>
    <w:rsid w:val="00FF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FC44"/>
  <w15:docId w15:val="{42384DA0-9787-4694-90D7-0DC7D063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47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link w:val="a5"/>
    <w:uiPriority w:val="34"/>
    <w:qFormat/>
    <w:rsid w:val="00FF1477"/>
    <w:pPr>
      <w:ind w:left="720"/>
      <w:contextualSpacing/>
    </w:pPr>
  </w:style>
  <w:style w:type="character" w:customStyle="1" w:styleId="apple-converted-space">
    <w:name w:val="apple-converted-space"/>
    <w:basedOn w:val="a0"/>
    <w:rsid w:val="00FF1477"/>
  </w:style>
  <w:style w:type="table" w:styleId="a6">
    <w:name w:val="Table Grid"/>
    <w:basedOn w:val="a1"/>
    <w:uiPriority w:val="59"/>
    <w:rsid w:val="00FF14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Абзац списка Знак"/>
    <w:link w:val="a4"/>
    <w:uiPriority w:val="34"/>
    <w:locked/>
    <w:rsid w:val="00FF1477"/>
  </w:style>
  <w:style w:type="paragraph" w:styleId="a7">
    <w:name w:val="Balloon Text"/>
    <w:basedOn w:val="a"/>
    <w:link w:val="a8"/>
    <w:uiPriority w:val="99"/>
    <w:semiHidden/>
    <w:unhideWhenUsed/>
    <w:rsid w:val="00FF1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Ayslu</dc:creator>
  <cp:lastModifiedBy>User10</cp:lastModifiedBy>
  <cp:revision>6</cp:revision>
  <cp:lastPrinted>2022-04-26T10:11:00Z</cp:lastPrinted>
  <dcterms:created xsi:type="dcterms:W3CDTF">2018-02-16T07:39:00Z</dcterms:created>
  <dcterms:modified xsi:type="dcterms:W3CDTF">2023-04-25T07:31:00Z</dcterms:modified>
</cp:coreProperties>
</file>